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B1" w:rsidRDefault="00BB16B1" w:rsidP="00BB16B1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A801663" wp14:editId="0EE797DA">
            <wp:extent cx="1781175" cy="113486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601" t="21863" r="32030" b="26728"/>
                    <a:stretch/>
                  </pic:blipFill>
                  <pic:spPr bwMode="auto">
                    <a:xfrm>
                      <a:off x="0" y="0"/>
                      <a:ext cx="1790808" cy="114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6B1" w:rsidRDefault="00A16FAF" w:rsidP="00BB16B1">
      <w:pPr>
        <w:jc w:val="center"/>
      </w:pPr>
      <w:r>
        <w:rPr>
          <w:rFonts w:ascii="Cambria" w:eastAsia="Times New Roman" w:hAnsi="Cambria" w:cs="Times New Roman"/>
          <w:b/>
          <w:sz w:val="24"/>
          <w:szCs w:val="24"/>
          <w:lang w:eastAsia="en-GB"/>
        </w:rPr>
        <w:t>LIST OF SPEAKERS AND MODERATORS</w:t>
      </w:r>
    </w:p>
    <w:p w:rsidR="00DB56C3" w:rsidRDefault="00DB56C3" w:rsidP="00BB16B1"/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Urban Ahlin, </w:t>
      </w:r>
      <w:r w:rsidRPr="00766661">
        <w:rPr>
          <w:sz w:val="24"/>
          <w:szCs w:val="24"/>
        </w:rPr>
        <w:t>Foreign Affairs Spokesperson for the Swedish Social Democrat Party</w:t>
      </w:r>
    </w:p>
    <w:p w:rsidR="00F24C4D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Julien Barnes-Dacey, </w:t>
      </w:r>
      <w:r w:rsidRPr="00766661">
        <w:rPr>
          <w:sz w:val="24"/>
          <w:szCs w:val="24"/>
        </w:rPr>
        <w:t>Senior Policy Fellow, ECFR</w:t>
      </w:r>
    </w:p>
    <w:p w:rsidR="002B19CE" w:rsidRPr="00766661" w:rsidRDefault="002B19CE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Carl </w:t>
      </w:r>
      <w:proofErr w:type="spellStart"/>
      <w:r>
        <w:rPr>
          <w:b/>
          <w:sz w:val="24"/>
          <w:szCs w:val="24"/>
        </w:rPr>
        <w:t>Bildt</w:t>
      </w:r>
      <w:proofErr w:type="spellEnd"/>
      <w:r>
        <w:rPr>
          <w:b/>
          <w:sz w:val="24"/>
          <w:szCs w:val="24"/>
        </w:rPr>
        <w:t xml:space="preserve">, </w:t>
      </w:r>
      <w:r w:rsidRPr="002B19CE">
        <w:rPr>
          <w:sz w:val="24"/>
          <w:szCs w:val="24"/>
        </w:rPr>
        <w:t xml:space="preserve">Minister for Foreign Affairs of Sweden </w:t>
      </w:r>
    </w:p>
    <w:p w:rsidR="002F6463" w:rsidRPr="00766661" w:rsidRDefault="002F6463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Emma </w:t>
      </w:r>
      <w:proofErr w:type="spellStart"/>
      <w:r w:rsidRPr="00766661">
        <w:rPr>
          <w:b/>
          <w:sz w:val="24"/>
          <w:szCs w:val="24"/>
        </w:rPr>
        <w:t>Bonino</w:t>
      </w:r>
      <w:proofErr w:type="spellEnd"/>
      <w:r w:rsidRPr="00766661">
        <w:rPr>
          <w:b/>
          <w:sz w:val="24"/>
          <w:szCs w:val="24"/>
        </w:rPr>
        <w:t xml:space="preserve">, </w:t>
      </w:r>
      <w:r w:rsidRPr="00766661">
        <w:rPr>
          <w:sz w:val="24"/>
          <w:szCs w:val="24"/>
        </w:rPr>
        <w:t>Former Italian Foreign Minister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Ian </w:t>
      </w:r>
      <w:proofErr w:type="spellStart"/>
      <w:r w:rsidRPr="00766661">
        <w:rPr>
          <w:b/>
          <w:sz w:val="24"/>
          <w:szCs w:val="24"/>
        </w:rPr>
        <w:t>Bremmer</w:t>
      </w:r>
      <w:proofErr w:type="spellEnd"/>
      <w:r w:rsidRPr="00766661">
        <w:rPr>
          <w:b/>
          <w:sz w:val="24"/>
          <w:szCs w:val="24"/>
        </w:rPr>
        <w:t xml:space="preserve">, </w:t>
      </w:r>
      <w:r w:rsidRPr="00766661">
        <w:rPr>
          <w:sz w:val="24"/>
          <w:szCs w:val="24"/>
        </w:rPr>
        <w:t>President and Founder, Eurasia Group</w:t>
      </w:r>
      <w:r w:rsidRPr="00766661">
        <w:rPr>
          <w:b/>
          <w:sz w:val="24"/>
          <w:szCs w:val="24"/>
        </w:rPr>
        <w:t xml:space="preserve"> 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François </w:t>
      </w:r>
      <w:proofErr w:type="spellStart"/>
      <w:r w:rsidRPr="00766661">
        <w:rPr>
          <w:b/>
          <w:sz w:val="24"/>
          <w:szCs w:val="24"/>
        </w:rPr>
        <w:t>Burgat</w:t>
      </w:r>
      <w:proofErr w:type="spellEnd"/>
      <w:r w:rsidRPr="00766661">
        <w:rPr>
          <w:b/>
          <w:sz w:val="24"/>
          <w:szCs w:val="24"/>
        </w:rPr>
        <w:t xml:space="preserve">, </w:t>
      </w:r>
      <w:r w:rsidRPr="00766661">
        <w:rPr>
          <w:sz w:val="24"/>
          <w:szCs w:val="24"/>
        </w:rPr>
        <w:t>Director, French Institute of the Near East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Robert Cooper, </w:t>
      </w:r>
      <w:r w:rsidRPr="00766661">
        <w:rPr>
          <w:sz w:val="24"/>
          <w:szCs w:val="24"/>
        </w:rPr>
        <w:t>Former Counsellor, EEAS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proofErr w:type="spellStart"/>
      <w:r w:rsidRPr="00766661">
        <w:rPr>
          <w:b/>
          <w:sz w:val="24"/>
          <w:szCs w:val="24"/>
        </w:rPr>
        <w:t>Lykke</w:t>
      </w:r>
      <w:proofErr w:type="spellEnd"/>
      <w:r w:rsidRPr="00766661">
        <w:rPr>
          <w:b/>
          <w:sz w:val="24"/>
          <w:szCs w:val="24"/>
        </w:rPr>
        <w:t xml:space="preserve"> </w:t>
      </w:r>
      <w:proofErr w:type="spellStart"/>
      <w:r w:rsidRPr="00766661">
        <w:rPr>
          <w:b/>
          <w:sz w:val="24"/>
          <w:szCs w:val="24"/>
        </w:rPr>
        <w:t>Friis</w:t>
      </w:r>
      <w:proofErr w:type="spellEnd"/>
      <w:r w:rsidRPr="00766661">
        <w:rPr>
          <w:b/>
          <w:sz w:val="24"/>
          <w:szCs w:val="24"/>
        </w:rPr>
        <w:t xml:space="preserve">, </w:t>
      </w:r>
      <w:r w:rsidRPr="00766661">
        <w:rPr>
          <w:sz w:val="24"/>
          <w:szCs w:val="24"/>
        </w:rPr>
        <w:t>Former Danish Minister for Climate and Energy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proofErr w:type="spellStart"/>
      <w:r w:rsidRPr="00766661">
        <w:rPr>
          <w:b/>
          <w:sz w:val="24"/>
          <w:szCs w:val="24"/>
        </w:rPr>
        <w:t>Kristalina</w:t>
      </w:r>
      <w:proofErr w:type="spellEnd"/>
      <w:r w:rsidRPr="00766661">
        <w:rPr>
          <w:b/>
          <w:sz w:val="24"/>
          <w:szCs w:val="24"/>
        </w:rPr>
        <w:t xml:space="preserve"> </w:t>
      </w:r>
      <w:proofErr w:type="spellStart"/>
      <w:r w:rsidRPr="00766661">
        <w:rPr>
          <w:b/>
          <w:sz w:val="24"/>
          <w:szCs w:val="24"/>
        </w:rPr>
        <w:t>Georgieva</w:t>
      </w:r>
      <w:proofErr w:type="spellEnd"/>
      <w:r w:rsidRPr="00766661">
        <w:rPr>
          <w:b/>
          <w:sz w:val="24"/>
          <w:szCs w:val="24"/>
        </w:rPr>
        <w:t xml:space="preserve">, </w:t>
      </w:r>
      <w:r w:rsidRPr="00766661">
        <w:rPr>
          <w:sz w:val="24"/>
          <w:szCs w:val="24"/>
        </w:rPr>
        <w:t>European Commissioner for International Cooperation, Humanitarian Aid and Crisis Response</w:t>
      </w:r>
    </w:p>
    <w:p w:rsidR="00DB56C3" w:rsidRPr="00766661" w:rsidRDefault="00DB56C3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>François Godement</w:t>
      </w:r>
      <w:r w:rsidRPr="00766661">
        <w:rPr>
          <w:sz w:val="24"/>
          <w:szCs w:val="24"/>
        </w:rPr>
        <w:t>, Head of China and Asia programme, ECFR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Jean-Marie </w:t>
      </w:r>
      <w:proofErr w:type="spellStart"/>
      <w:r w:rsidRPr="00766661">
        <w:rPr>
          <w:b/>
          <w:sz w:val="24"/>
          <w:szCs w:val="24"/>
        </w:rPr>
        <w:t>Guéhenno</w:t>
      </w:r>
      <w:proofErr w:type="spellEnd"/>
      <w:r w:rsidRPr="00766661">
        <w:rPr>
          <w:b/>
          <w:sz w:val="24"/>
          <w:szCs w:val="24"/>
        </w:rPr>
        <w:t xml:space="preserve">, </w:t>
      </w:r>
      <w:r w:rsidRPr="00766661">
        <w:rPr>
          <w:sz w:val="24"/>
          <w:szCs w:val="24"/>
        </w:rPr>
        <w:t>Former Deputy Joint Envoy of the UN and Arab States on Syria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Elisabeth </w:t>
      </w:r>
      <w:proofErr w:type="spellStart"/>
      <w:r w:rsidRPr="00766661">
        <w:rPr>
          <w:b/>
          <w:sz w:val="24"/>
          <w:szCs w:val="24"/>
        </w:rPr>
        <w:t>Guigou</w:t>
      </w:r>
      <w:proofErr w:type="spellEnd"/>
      <w:r w:rsidRPr="00766661">
        <w:rPr>
          <w:sz w:val="24"/>
          <w:szCs w:val="24"/>
        </w:rPr>
        <w:t>, Chair of the Foreign Affairs Committee, French National Assembly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Dr Nasser </w:t>
      </w:r>
      <w:proofErr w:type="spellStart"/>
      <w:r w:rsidRPr="00766661">
        <w:rPr>
          <w:b/>
          <w:sz w:val="24"/>
          <w:szCs w:val="24"/>
        </w:rPr>
        <w:t>Hadian-Jazy</w:t>
      </w:r>
      <w:proofErr w:type="spellEnd"/>
      <w:r w:rsidRPr="00766661">
        <w:rPr>
          <w:b/>
          <w:sz w:val="24"/>
          <w:szCs w:val="24"/>
        </w:rPr>
        <w:t xml:space="preserve">, </w:t>
      </w:r>
      <w:r w:rsidRPr="00766661">
        <w:rPr>
          <w:sz w:val="24"/>
          <w:szCs w:val="24"/>
        </w:rPr>
        <w:t>Professor of Political Science, University of Tehran</w:t>
      </w:r>
      <w:r w:rsidRPr="00766661">
        <w:rPr>
          <w:b/>
          <w:sz w:val="24"/>
          <w:szCs w:val="24"/>
        </w:rPr>
        <w:t xml:space="preserve"> 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President </w:t>
      </w:r>
      <w:proofErr w:type="spellStart"/>
      <w:r w:rsidRPr="00766661">
        <w:rPr>
          <w:b/>
          <w:sz w:val="24"/>
          <w:szCs w:val="24"/>
        </w:rPr>
        <w:t>Toomas</w:t>
      </w:r>
      <w:proofErr w:type="spellEnd"/>
      <w:r w:rsidRPr="00766661">
        <w:rPr>
          <w:b/>
          <w:sz w:val="24"/>
          <w:szCs w:val="24"/>
        </w:rPr>
        <w:t xml:space="preserve"> </w:t>
      </w:r>
      <w:proofErr w:type="spellStart"/>
      <w:r w:rsidRPr="00766661">
        <w:rPr>
          <w:b/>
          <w:sz w:val="24"/>
          <w:szCs w:val="24"/>
        </w:rPr>
        <w:t>Ilves</w:t>
      </w:r>
      <w:proofErr w:type="spellEnd"/>
      <w:r w:rsidRPr="00766661">
        <w:rPr>
          <w:b/>
          <w:sz w:val="24"/>
          <w:szCs w:val="24"/>
        </w:rPr>
        <w:t xml:space="preserve">, </w:t>
      </w:r>
      <w:r w:rsidRPr="00766661">
        <w:rPr>
          <w:sz w:val="24"/>
          <w:szCs w:val="24"/>
        </w:rPr>
        <w:t>President of Estonia</w:t>
      </w:r>
    </w:p>
    <w:p w:rsidR="002F6463" w:rsidRPr="00766661" w:rsidRDefault="002F6463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Sylvie Kauffmann, </w:t>
      </w:r>
      <w:r w:rsidRPr="00766661">
        <w:rPr>
          <w:sz w:val="24"/>
          <w:szCs w:val="24"/>
        </w:rPr>
        <w:t>Editorial Director, Le Monde</w:t>
      </w:r>
      <w:r w:rsidRPr="00766661">
        <w:rPr>
          <w:b/>
          <w:sz w:val="24"/>
          <w:szCs w:val="24"/>
        </w:rPr>
        <w:t xml:space="preserve"> 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Peter </w:t>
      </w:r>
      <w:proofErr w:type="spellStart"/>
      <w:r w:rsidRPr="00766661">
        <w:rPr>
          <w:b/>
          <w:sz w:val="24"/>
          <w:szCs w:val="24"/>
        </w:rPr>
        <w:t>Kellner</w:t>
      </w:r>
      <w:proofErr w:type="spellEnd"/>
      <w:r w:rsidRPr="00766661">
        <w:rPr>
          <w:b/>
          <w:sz w:val="24"/>
          <w:szCs w:val="24"/>
        </w:rPr>
        <w:t xml:space="preserve">, </w:t>
      </w:r>
      <w:r w:rsidRPr="00766661">
        <w:rPr>
          <w:sz w:val="24"/>
          <w:szCs w:val="24"/>
        </w:rPr>
        <w:t xml:space="preserve">President, </w:t>
      </w:r>
      <w:proofErr w:type="spellStart"/>
      <w:r w:rsidRPr="00766661">
        <w:rPr>
          <w:sz w:val="24"/>
          <w:szCs w:val="24"/>
        </w:rPr>
        <w:t>YouGov</w:t>
      </w:r>
      <w:proofErr w:type="spellEnd"/>
    </w:p>
    <w:p w:rsidR="002F6463" w:rsidRPr="00766661" w:rsidRDefault="002F6463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proofErr w:type="spellStart"/>
      <w:r w:rsidRPr="00766661">
        <w:rPr>
          <w:b/>
          <w:sz w:val="24"/>
          <w:szCs w:val="24"/>
        </w:rPr>
        <w:t>Eckart</w:t>
      </w:r>
      <w:proofErr w:type="spellEnd"/>
      <w:r w:rsidRPr="00766661">
        <w:rPr>
          <w:b/>
          <w:sz w:val="24"/>
          <w:szCs w:val="24"/>
        </w:rPr>
        <w:t xml:space="preserve"> von </w:t>
      </w:r>
      <w:proofErr w:type="spellStart"/>
      <w:r w:rsidRPr="00766661">
        <w:rPr>
          <w:b/>
          <w:sz w:val="24"/>
          <w:szCs w:val="24"/>
        </w:rPr>
        <w:t>Klaeden</w:t>
      </w:r>
      <w:proofErr w:type="spellEnd"/>
      <w:r w:rsidRPr="00766661">
        <w:rPr>
          <w:b/>
          <w:sz w:val="24"/>
          <w:szCs w:val="24"/>
        </w:rPr>
        <w:t xml:space="preserve">, </w:t>
      </w:r>
      <w:r w:rsidRPr="00766661">
        <w:rPr>
          <w:sz w:val="24"/>
          <w:szCs w:val="24"/>
        </w:rPr>
        <w:t xml:space="preserve">Vice President and Head of External Affairs, Daimler AG 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Chi Kong Chyong, </w:t>
      </w:r>
      <w:r w:rsidRPr="00766661">
        <w:rPr>
          <w:sz w:val="24"/>
          <w:szCs w:val="24"/>
        </w:rPr>
        <w:t>Visiting Fellow, ECFR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Ivan Krastev, </w:t>
      </w:r>
      <w:r w:rsidRPr="00766661">
        <w:rPr>
          <w:sz w:val="24"/>
          <w:szCs w:val="24"/>
        </w:rPr>
        <w:t>Chairman, Centre for Liberal Strategies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Minister </w:t>
      </w:r>
      <w:proofErr w:type="spellStart"/>
      <w:r w:rsidRPr="00766661">
        <w:rPr>
          <w:b/>
          <w:sz w:val="24"/>
          <w:szCs w:val="24"/>
        </w:rPr>
        <w:t>Miroslav</w:t>
      </w:r>
      <w:proofErr w:type="spellEnd"/>
      <w:r w:rsidRPr="00766661">
        <w:rPr>
          <w:b/>
          <w:sz w:val="24"/>
          <w:szCs w:val="24"/>
        </w:rPr>
        <w:t xml:space="preserve"> </w:t>
      </w:r>
      <w:proofErr w:type="spellStart"/>
      <w:r w:rsidRPr="00766661">
        <w:rPr>
          <w:b/>
          <w:sz w:val="24"/>
          <w:szCs w:val="24"/>
        </w:rPr>
        <w:t>Lajčák</w:t>
      </w:r>
      <w:proofErr w:type="spellEnd"/>
      <w:r w:rsidRPr="00766661">
        <w:rPr>
          <w:sz w:val="24"/>
          <w:szCs w:val="24"/>
        </w:rPr>
        <w:t>, Minister for Foreign Affairs and Deputy Prime Minister of Slovakia</w:t>
      </w:r>
    </w:p>
    <w:p w:rsidR="00DB56C3" w:rsidRPr="00766661" w:rsidRDefault="00DB56C3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Mark Leonard, </w:t>
      </w:r>
      <w:r w:rsidRPr="00766661">
        <w:rPr>
          <w:sz w:val="24"/>
          <w:szCs w:val="24"/>
        </w:rPr>
        <w:t>Director, ECFR</w:t>
      </w:r>
    </w:p>
    <w:p w:rsidR="00DB56C3" w:rsidRPr="00766661" w:rsidRDefault="00DB56C3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Daniel Levy, </w:t>
      </w:r>
      <w:r w:rsidRPr="00766661">
        <w:rPr>
          <w:sz w:val="24"/>
          <w:szCs w:val="24"/>
        </w:rPr>
        <w:t>Head of Middle East and North Africa programme, ECFR</w:t>
      </w:r>
    </w:p>
    <w:p w:rsidR="00DB56C3" w:rsidRPr="00766661" w:rsidRDefault="00DB56C3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Kadri Liik, </w:t>
      </w:r>
      <w:r w:rsidRPr="00766661">
        <w:rPr>
          <w:sz w:val="24"/>
          <w:szCs w:val="24"/>
        </w:rPr>
        <w:t>Head of Wider Europe</w:t>
      </w:r>
      <w:r w:rsidR="00F24C4D" w:rsidRPr="00766661">
        <w:rPr>
          <w:sz w:val="24"/>
          <w:szCs w:val="24"/>
        </w:rPr>
        <w:t xml:space="preserve"> programme</w:t>
      </w:r>
      <w:r w:rsidRPr="00766661">
        <w:rPr>
          <w:sz w:val="24"/>
          <w:szCs w:val="24"/>
        </w:rPr>
        <w:t>, ECFR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Fyodor Lukyanov, </w:t>
      </w:r>
      <w:r w:rsidRPr="00766661">
        <w:rPr>
          <w:sz w:val="24"/>
          <w:szCs w:val="24"/>
        </w:rPr>
        <w:t>Editor in Chief, Russia in Global Affairs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Marco </w:t>
      </w:r>
      <w:proofErr w:type="spellStart"/>
      <w:r w:rsidRPr="00766661">
        <w:rPr>
          <w:b/>
          <w:sz w:val="24"/>
          <w:szCs w:val="24"/>
        </w:rPr>
        <w:t>Margheri</w:t>
      </w:r>
      <w:proofErr w:type="spellEnd"/>
      <w:r w:rsidRPr="00766661">
        <w:rPr>
          <w:b/>
          <w:sz w:val="24"/>
          <w:szCs w:val="24"/>
        </w:rPr>
        <w:t xml:space="preserve">, </w:t>
      </w:r>
      <w:r w:rsidRPr="00766661">
        <w:rPr>
          <w:sz w:val="24"/>
          <w:szCs w:val="24"/>
        </w:rPr>
        <w:t xml:space="preserve">Senior Vice President, Public Affairs and EU Affairs, Edison </w:t>
      </w:r>
      <w:proofErr w:type="spellStart"/>
      <w:r w:rsidRPr="00766661">
        <w:rPr>
          <w:sz w:val="24"/>
          <w:szCs w:val="24"/>
        </w:rPr>
        <w:t>S.p.A</w:t>
      </w:r>
      <w:proofErr w:type="spellEnd"/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Ana Palacio, </w:t>
      </w:r>
      <w:r w:rsidRPr="00766661">
        <w:rPr>
          <w:sz w:val="24"/>
          <w:szCs w:val="24"/>
        </w:rPr>
        <w:t>Former Spanish Foreign Minister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Laurence </w:t>
      </w:r>
      <w:proofErr w:type="spellStart"/>
      <w:r w:rsidRPr="00766661">
        <w:rPr>
          <w:b/>
          <w:sz w:val="24"/>
          <w:szCs w:val="24"/>
        </w:rPr>
        <w:t>Parisot</w:t>
      </w:r>
      <w:proofErr w:type="spellEnd"/>
      <w:r w:rsidRPr="00766661">
        <w:rPr>
          <w:b/>
          <w:sz w:val="24"/>
          <w:szCs w:val="24"/>
        </w:rPr>
        <w:t xml:space="preserve">, </w:t>
      </w:r>
      <w:r w:rsidRPr="00766661">
        <w:rPr>
          <w:sz w:val="24"/>
          <w:szCs w:val="24"/>
        </w:rPr>
        <w:t>President, IFOP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>Norbert Röttgen</w:t>
      </w:r>
      <w:r w:rsidRPr="00766661">
        <w:rPr>
          <w:sz w:val="24"/>
          <w:szCs w:val="24"/>
        </w:rPr>
        <w:t xml:space="preserve">, Chair of the Foreign Affairs Committee, Bundestag </w:t>
      </w:r>
    </w:p>
    <w:p w:rsidR="00F24C4D" w:rsidRPr="00766661" w:rsidRDefault="00F24C4D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Volker Stanzel, </w:t>
      </w:r>
      <w:r w:rsidRPr="00766661">
        <w:rPr>
          <w:sz w:val="24"/>
          <w:szCs w:val="24"/>
        </w:rPr>
        <w:t xml:space="preserve">Former German Ambassador  to China and Japan </w:t>
      </w:r>
    </w:p>
    <w:p w:rsidR="00DB56C3" w:rsidRPr="00766661" w:rsidRDefault="00DB56C3" w:rsidP="00766661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José-Ignacio Torreblanca, </w:t>
      </w:r>
      <w:r w:rsidRPr="00766661">
        <w:rPr>
          <w:sz w:val="24"/>
          <w:szCs w:val="24"/>
        </w:rPr>
        <w:t>Head of Reinvention of Europe</w:t>
      </w:r>
      <w:r w:rsidR="00F24C4D" w:rsidRPr="00766661">
        <w:rPr>
          <w:sz w:val="24"/>
          <w:szCs w:val="24"/>
        </w:rPr>
        <w:t xml:space="preserve"> programme</w:t>
      </w:r>
      <w:r w:rsidRPr="00766661">
        <w:rPr>
          <w:sz w:val="24"/>
          <w:szCs w:val="24"/>
        </w:rPr>
        <w:t>, ECFR</w:t>
      </w:r>
    </w:p>
    <w:p w:rsidR="00112F30" w:rsidRDefault="00F24C4D" w:rsidP="00A16FAF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766661">
        <w:rPr>
          <w:b/>
          <w:sz w:val="24"/>
          <w:szCs w:val="24"/>
        </w:rPr>
        <w:t xml:space="preserve">Minister </w:t>
      </w:r>
      <w:proofErr w:type="spellStart"/>
      <w:r w:rsidRPr="00766661">
        <w:rPr>
          <w:b/>
          <w:sz w:val="24"/>
          <w:szCs w:val="24"/>
        </w:rPr>
        <w:t>Erkki</w:t>
      </w:r>
      <w:proofErr w:type="spellEnd"/>
      <w:r w:rsidRPr="00766661">
        <w:rPr>
          <w:b/>
          <w:sz w:val="24"/>
          <w:szCs w:val="24"/>
        </w:rPr>
        <w:t xml:space="preserve"> </w:t>
      </w:r>
      <w:proofErr w:type="spellStart"/>
      <w:r w:rsidRPr="00766661">
        <w:rPr>
          <w:b/>
          <w:sz w:val="24"/>
          <w:szCs w:val="24"/>
        </w:rPr>
        <w:t>Tuomioja</w:t>
      </w:r>
      <w:proofErr w:type="spellEnd"/>
      <w:r w:rsidRPr="00766661">
        <w:rPr>
          <w:sz w:val="24"/>
          <w:szCs w:val="24"/>
        </w:rPr>
        <w:t>, Minister for Foreign Affairs of Finland</w:t>
      </w:r>
    </w:p>
    <w:p w:rsidR="00A16FAF" w:rsidRDefault="00A16FAF" w:rsidP="00A16FAF">
      <w:pPr>
        <w:spacing w:line="276" w:lineRule="auto"/>
        <w:rPr>
          <w:sz w:val="24"/>
          <w:szCs w:val="24"/>
        </w:rPr>
      </w:pPr>
    </w:p>
    <w:p w:rsidR="00C935B9" w:rsidRPr="00DB56C3" w:rsidRDefault="00C935B9" w:rsidP="00FD32FF"/>
    <w:sectPr w:rsidR="00C935B9" w:rsidRPr="00DB56C3" w:rsidSect="00766661">
      <w:footerReference w:type="default" r:id="rId8"/>
      <w:pgSz w:w="11906" w:h="16838"/>
      <w:pgMar w:top="851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B9" w:rsidRDefault="00C935B9" w:rsidP="00C935B9">
      <w:pPr>
        <w:spacing w:after="0" w:line="240" w:lineRule="auto"/>
      </w:pPr>
      <w:r>
        <w:separator/>
      </w:r>
    </w:p>
  </w:endnote>
  <w:endnote w:type="continuationSeparator" w:id="0">
    <w:p w:rsidR="00C935B9" w:rsidRDefault="00C935B9" w:rsidP="00C9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61" w:rsidRDefault="00766661" w:rsidP="0076666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B9" w:rsidRDefault="00C935B9" w:rsidP="00C935B9">
      <w:pPr>
        <w:spacing w:after="0" w:line="240" w:lineRule="auto"/>
      </w:pPr>
      <w:r>
        <w:separator/>
      </w:r>
    </w:p>
  </w:footnote>
  <w:footnote w:type="continuationSeparator" w:id="0">
    <w:p w:rsidR="00C935B9" w:rsidRDefault="00C935B9" w:rsidP="00C9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45284"/>
    <w:multiLevelType w:val="hybridMultilevel"/>
    <w:tmpl w:val="B72E0B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42D7B"/>
    <w:multiLevelType w:val="hybridMultilevel"/>
    <w:tmpl w:val="2C86A0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76"/>
    <w:rsid w:val="00015023"/>
    <w:rsid w:val="000948DE"/>
    <w:rsid w:val="00112F30"/>
    <w:rsid w:val="0015529B"/>
    <w:rsid w:val="001D486D"/>
    <w:rsid w:val="00277870"/>
    <w:rsid w:val="002B19CE"/>
    <w:rsid w:val="002F6463"/>
    <w:rsid w:val="00301A0B"/>
    <w:rsid w:val="003B0E23"/>
    <w:rsid w:val="004250E7"/>
    <w:rsid w:val="00766661"/>
    <w:rsid w:val="00A16FAF"/>
    <w:rsid w:val="00A814B9"/>
    <w:rsid w:val="00B1691B"/>
    <w:rsid w:val="00BB16B1"/>
    <w:rsid w:val="00C44776"/>
    <w:rsid w:val="00C60EEC"/>
    <w:rsid w:val="00C935B9"/>
    <w:rsid w:val="00D029A9"/>
    <w:rsid w:val="00D14162"/>
    <w:rsid w:val="00DB56C3"/>
    <w:rsid w:val="00E26690"/>
    <w:rsid w:val="00F24C4D"/>
    <w:rsid w:val="00F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422FF-8873-47D9-853A-2277AE0F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76"/>
  </w:style>
  <w:style w:type="paragraph" w:styleId="Heading1">
    <w:name w:val="heading 1"/>
    <w:basedOn w:val="Normal"/>
    <w:link w:val="Heading1Char"/>
    <w:uiPriority w:val="9"/>
    <w:qFormat/>
    <w:rsid w:val="00D14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B9"/>
  </w:style>
  <w:style w:type="paragraph" w:styleId="Footer">
    <w:name w:val="footer"/>
    <w:basedOn w:val="Normal"/>
    <w:link w:val="FooterChar"/>
    <w:uiPriority w:val="99"/>
    <w:unhideWhenUsed/>
    <w:rsid w:val="00C93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5B9"/>
  </w:style>
  <w:style w:type="character" w:customStyle="1" w:styleId="Heading1Char">
    <w:name w:val="Heading 1 Char"/>
    <w:basedOn w:val="DefaultParagraphFont"/>
    <w:link w:val="Heading1"/>
    <w:uiPriority w:val="9"/>
    <w:rsid w:val="00D141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Gouttebroze</dc:creator>
  <cp:keywords/>
  <dc:description/>
  <cp:lastModifiedBy>Lorenzo Marini</cp:lastModifiedBy>
  <cp:revision>2</cp:revision>
  <cp:lastPrinted>2014-05-19T14:34:00Z</cp:lastPrinted>
  <dcterms:created xsi:type="dcterms:W3CDTF">2014-05-22T15:28:00Z</dcterms:created>
  <dcterms:modified xsi:type="dcterms:W3CDTF">2014-05-22T15:28:00Z</dcterms:modified>
</cp:coreProperties>
</file>