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67" w:rsidRDefault="00591267" w:rsidP="00591267">
      <w:pPr>
        <w:pStyle w:val="Default"/>
      </w:pPr>
    </w:p>
    <w:p w:rsidR="00591267" w:rsidRDefault="00591267">
      <w:r w:rsidRPr="00591267">
        <w:rPr>
          <w:noProof/>
          <w:lang w:eastAsia="en-GB"/>
        </w:rPr>
        <w:drawing>
          <wp:inline distT="0" distB="0" distL="0" distR="0">
            <wp:extent cx="1159236" cy="8001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013" cy="80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67" w:rsidRDefault="00591267" w:rsidP="005912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91267" w:rsidTr="00591267">
        <w:tc>
          <w:tcPr>
            <w:tcW w:w="4508" w:type="dxa"/>
          </w:tcPr>
          <w:p w:rsidR="00591267" w:rsidRPr="00591267" w:rsidRDefault="00591267" w:rsidP="00591267">
            <w:pPr>
              <w:rPr>
                <w:b/>
                <w:sz w:val="24"/>
                <w:szCs w:val="24"/>
              </w:rPr>
            </w:pPr>
            <w:r w:rsidRPr="00591267">
              <w:rPr>
                <w:b/>
                <w:sz w:val="24"/>
                <w:szCs w:val="24"/>
              </w:rPr>
              <w:t xml:space="preserve">Position: </w:t>
            </w:r>
          </w:p>
        </w:tc>
        <w:tc>
          <w:tcPr>
            <w:tcW w:w="4508" w:type="dxa"/>
          </w:tcPr>
          <w:p w:rsidR="00591267" w:rsidRPr="00591267" w:rsidRDefault="00591267" w:rsidP="00591267">
            <w:pPr>
              <w:rPr>
                <w:b/>
                <w:sz w:val="24"/>
                <w:szCs w:val="24"/>
              </w:rPr>
            </w:pPr>
            <w:r w:rsidRPr="00591267">
              <w:rPr>
                <w:b/>
                <w:sz w:val="24"/>
                <w:szCs w:val="24"/>
              </w:rPr>
              <w:t>Events Intern</w:t>
            </w:r>
          </w:p>
        </w:tc>
      </w:tr>
      <w:tr w:rsidR="00591267" w:rsidTr="00591267">
        <w:tc>
          <w:tcPr>
            <w:tcW w:w="4508" w:type="dxa"/>
          </w:tcPr>
          <w:p w:rsidR="00591267" w:rsidRPr="00591267" w:rsidRDefault="00591267" w:rsidP="00591267">
            <w:pPr>
              <w:rPr>
                <w:b/>
                <w:sz w:val="24"/>
                <w:szCs w:val="24"/>
              </w:rPr>
            </w:pPr>
            <w:r w:rsidRPr="00591267">
              <w:rPr>
                <w:b/>
                <w:sz w:val="24"/>
                <w:szCs w:val="24"/>
              </w:rPr>
              <w:t xml:space="preserve">Location: </w:t>
            </w:r>
          </w:p>
        </w:tc>
        <w:tc>
          <w:tcPr>
            <w:tcW w:w="4508" w:type="dxa"/>
          </w:tcPr>
          <w:p w:rsidR="00591267" w:rsidRPr="00591267" w:rsidRDefault="00591267" w:rsidP="00591267">
            <w:pPr>
              <w:rPr>
                <w:sz w:val="24"/>
                <w:szCs w:val="24"/>
              </w:rPr>
            </w:pPr>
            <w:r w:rsidRPr="00591267">
              <w:rPr>
                <w:sz w:val="24"/>
                <w:szCs w:val="24"/>
              </w:rPr>
              <w:t>London</w:t>
            </w:r>
          </w:p>
        </w:tc>
      </w:tr>
      <w:tr w:rsidR="00591267" w:rsidTr="00591267">
        <w:tc>
          <w:tcPr>
            <w:tcW w:w="4508" w:type="dxa"/>
          </w:tcPr>
          <w:p w:rsidR="00591267" w:rsidRPr="00591267" w:rsidRDefault="00591267" w:rsidP="00591267">
            <w:pPr>
              <w:rPr>
                <w:b/>
                <w:sz w:val="24"/>
                <w:szCs w:val="24"/>
              </w:rPr>
            </w:pPr>
            <w:r w:rsidRPr="00591267">
              <w:rPr>
                <w:b/>
                <w:sz w:val="24"/>
                <w:szCs w:val="24"/>
              </w:rPr>
              <w:t xml:space="preserve">Deadline for application: </w:t>
            </w:r>
          </w:p>
        </w:tc>
        <w:tc>
          <w:tcPr>
            <w:tcW w:w="4508" w:type="dxa"/>
          </w:tcPr>
          <w:p w:rsidR="00591267" w:rsidRPr="00591267" w:rsidRDefault="001D6B7B" w:rsidP="00591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January 2014</w:t>
            </w:r>
          </w:p>
        </w:tc>
      </w:tr>
      <w:tr w:rsidR="00591267" w:rsidTr="00591267">
        <w:tc>
          <w:tcPr>
            <w:tcW w:w="4508" w:type="dxa"/>
          </w:tcPr>
          <w:p w:rsidR="00591267" w:rsidRPr="00591267" w:rsidRDefault="00591267" w:rsidP="00591267">
            <w:pPr>
              <w:rPr>
                <w:b/>
                <w:sz w:val="24"/>
                <w:szCs w:val="24"/>
              </w:rPr>
            </w:pPr>
            <w:r w:rsidRPr="00591267">
              <w:rPr>
                <w:b/>
                <w:sz w:val="24"/>
                <w:szCs w:val="24"/>
              </w:rPr>
              <w:t>Start date:</w:t>
            </w:r>
          </w:p>
        </w:tc>
        <w:tc>
          <w:tcPr>
            <w:tcW w:w="4508" w:type="dxa"/>
          </w:tcPr>
          <w:p w:rsidR="00591267" w:rsidRPr="00591267" w:rsidRDefault="00591267" w:rsidP="00591267">
            <w:pPr>
              <w:rPr>
                <w:sz w:val="24"/>
                <w:szCs w:val="24"/>
              </w:rPr>
            </w:pPr>
            <w:r w:rsidRPr="00591267">
              <w:rPr>
                <w:sz w:val="24"/>
                <w:szCs w:val="24"/>
              </w:rPr>
              <w:t>w/c 10 March 2014</w:t>
            </w:r>
          </w:p>
        </w:tc>
      </w:tr>
      <w:tr w:rsidR="00591267" w:rsidTr="00591267">
        <w:tc>
          <w:tcPr>
            <w:tcW w:w="4508" w:type="dxa"/>
          </w:tcPr>
          <w:p w:rsidR="00591267" w:rsidRPr="00591267" w:rsidRDefault="00591267" w:rsidP="00591267">
            <w:pPr>
              <w:rPr>
                <w:b/>
                <w:sz w:val="24"/>
                <w:szCs w:val="24"/>
              </w:rPr>
            </w:pPr>
            <w:r w:rsidRPr="00591267">
              <w:rPr>
                <w:b/>
                <w:sz w:val="24"/>
                <w:szCs w:val="24"/>
              </w:rPr>
              <w:t xml:space="preserve">End date: </w:t>
            </w:r>
          </w:p>
        </w:tc>
        <w:tc>
          <w:tcPr>
            <w:tcW w:w="4508" w:type="dxa"/>
          </w:tcPr>
          <w:p w:rsidR="00591267" w:rsidRPr="00591267" w:rsidRDefault="001D6B7B" w:rsidP="00591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1267" w:rsidRPr="00591267">
              <w:rPr>
                <w:sz w:val="24"/>
                <w:szCs w:val="24"/>
              </w:rPr>
              <w:t xml:space="preserve"> June 2014</w:t>
            </w:r>
          </w:p>
        </w:tc>
      </w:tr>
      <w:tr w:rsidR="00591267" w:rsidTr="00591267">
        <w:tc>
          <w:tcPr>
            <w:tcW w:w="4508" w:type="dxa"/>
          </w:tcPr>
          <w:p w:rsidR="00591267" w:rsidRPr="00591267" w:rsidRDefault="00591267" w:rsidP="00591267">
            <w:pPr>
              <w:rPr>
                <w:b/>
                <w:sz w:val="24"/>
                <w:szCs w:val="24"/>
              </w:rPr>
            </w:pPr>
            <w:r w:rsidRPr="00591267">
              <w:rPr>
                <w:b/>
                <w:sz w:val="24"/>
                <w:szCs w:val="24"/>
              </w:rPr>
              <w:t xml:space="preserve">Hours: </w:t>
            </w:r>
          </w:p>
        </w:tc>
        <w:tc>
          <w:tcPr>
            <w:tcW w:w="4508" w:type="dxa"/>
          </w:tcPr>
          <w:p w:rsidR="00591267" w:rsidRPr="00591267" w:rsidRDefault="00591267" w:rsidP="00591267">
            <w:pPr>
              <w:rPr>
                <w:sz w:val="24"/>
                <w:szCs w:val="24"/>
              </w:rPr>
            </w:pPr>
            <w:r w:rsidRPr="00591267">
              <w:rPr>
                <w:sz w:val="24"/>
                <w:szCs w:val="24"/>
              </w:rPr>
              <w:t>20 hours a week</w:t>
            </w:r>
          </w:p>
        </w:tc>
      </w:tr>
    </w:tbl>
    <w:p w:rsidR="00591267" w:rsidRDefault="00591267" w:rsidP="00591267"/>
    <w:p w:rsidR="00591267" w:rsidRDefault="00591267" w:rsidP="00591267">
      <w:pPr>
        <w:pStyle w:val="Default"/>
      </w:pPr>
    </w:p>
    <w:p w:rsidR="00591267" w:rsidRDefault="00591267" w:rsidP="005912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Job Profile </w:t>
      </w:r>
    </w:p>
    <w:p w:rsidR="00591267" w:rsidRDefault="00591267" w:rsidP="00591267">
      <w:pPr>
        <w:pStyle w:val="Default"/>
        <w:rPr>
          <w:sz w:val="23"/>
          <w:szCs w:val="23"/>
        </w:rPr>
      </w:pPr>
    </w:p>
    <w:p w:rsidR="00591267" w:rsidRDefault="00591267" w:rsidP="00591267">
      <w:r>
        <w:t xml:space="preserve">The </w:t>
      </w:r>
      <w:r w:rsidR="00667DCE">
        <w:t>e</w:t>
      </w:r>
      <w:r>
        <w:t xml:space="preserve">vents intern </w:t>
      </w:r>
      <w:bookmarkStart w:id="0" w:name="_GoBack"/>
      <w:bookmarkEnd w:id="0"/>
      <w:r>
        <w:t xml:space="preserve">will be able to gain experience </w:t>
      </w:r>
      <w:r w:rsidR="00667DCE">
        <w:t xml:space="preserve">in </w:t>
      </w:r>
      <w:r>
        <w:t xml:space="preserve">events organisation by assisting the ECFR events coordinator. </w:t>
      </w:r>
      <w:r w:rsidR="00667DCE">
        <w:t xml:space="preserve">S/he will help putting together ECFR’s London events, including the Black Coffee Mornings discussions, </w:t>
      </w:r>
      <w:r w:rsidR="00F9434B">
        <w:t xml:space="preserve">and will assist with the organisation of </w:t>
      </w:r>
      <w:r w:rsidR="0090106D">
        <w:t xml:space="preserve">other </w:t>
      </w:r>
      <w:r w:rsidR="00CC6A33">
        <w:t>ECFR</w:t>
      </w:r>
      <w:r w:rsidR="00F9434B">
        <w:t xml:space="preserve"> </w:t>
      </w:r>
      <w:r w:rsidR="0090106D">
        <w:t>London–based events</w:t>
      </w:r>
      <w:r w:rsidR="00F9434B">
        <w:t>.</w:t>
      </w:r>
    </w:p>
    <w:p w:rsidR="00F9434B" w:rsidRDefault="00F9434B" w:rsidP="00F9434B">
      <w:pPr>
        <w:pStyle w:val="Default"/>
      </w:pPr>
    </w:p>
    <w:p w:rsidR="00591267" w:rsidRDefault="00F9434B" w:rsidP="0090106D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Main duties and responsibilities </w:t>
      </w:r>
    </w:p>
    <w:p w:rsidR="0090106D" w:rsidRPr="0090106D" w:rsidRDefault="0090106D" w:rsidP="0090106D">
      <w:pPr>
        <w:pStyle w:val="Default"/>
        <w:rPr>
          <w:sz w:val="23"/>
          <w:szCs w:val="23"/>
        </w:rPr>
      </w:pPr>
    </w:p>
    <w:p w:rsidR="004C1511" w:rsidRDefault="000E2E2D" w:rsidP="004C1511">
      <w:pPr>
        <w:pStyle w:val="ListParagraph"/>
        <w:numPr>
          <w:ilvl w:val="0"/>
          <w:numId w:val="1"/>
        </w:numPr>
        <w:ind w:left="284" w:hanging="284"/>
      </w:pPr>
      <w:r>
        <w:t>Assist the Events Coordinator</w:t>
      </w:r>
      <w:r w:rsidR="004C1511">
        <w:t xml:space="preserve"> organising events including running logistics on the day</w:t>
      </w:r>
    </w:p>
    <w:p w:rsidR="004C1511" w:rsidRDefault="00731F5B" w:rsidP="004C1511">
      <w:pPr>
        <w:pStyle w:val="ListParagraph"/>
        <w:numPr>
          <w:ilvl w:val="0"/>
          <w:numId w:val="1"/>
        </w:numPr>
        <w:ind w:left="284" w:hanging="284"/>
      </w:pPr>
      <w:r>
        <w:t xml:space="preserve">Research advocacy pegs </w:t>
      </w:r>
    </w:p>
    <w:p w:rsidR="000E2E2D" w:rsidRDefault="000E2E2D" w:rsidP="00591267">
      <w:pPr>
        <w:pStyle w:val="ListParagraph"/>
        <w:numPr>
          <w:ilvl w:val="0"/>
          <w:numId w:val="1"/>
        </w:numPr>
        <w:ind w:left="284" w:hanging="284"/>
      </w:pPr>
      <w:r>
        <w:t>Help with any other administrative tasks</w:t>
      </w:r>
    </w:p>
    <w:p w:rsidR="00591267" w:rsidRDefault="00591267" w:rsidP="00591267"/>
    <w:p w:rsidR="00642381" w:rsidRDefault="00642381" w:rsidP="00591267">
      <w:pPr>
        <w:rPr>
          <w:b/>
        </w:rPr>
      </w:pPr>
      <w:r w:rsidRPr="00642381">
        <w:rPr>
          <w:b/>
        </w:rPr>
        <w:t xml:space="preserve">Person specification </w:t>
      </w:r>
    </w:p>
    <w:p w:rsidR="00FE7F37" w:rsidRDefault="00FE7F37" w:rsidP="00642381">
      <w:pPr>
        <w:pStyle w:val="ListParagraph"/>
        <w:numPr>
          <w:ilvl w:val="0"/>
          <w:numId w:val="2"/>
        </w:numPr>
        <w:ind w:left="426" w:hanging="426"/>
      </w:pPr>
      <w:r>
        <w:t xml:space="preserve">Highly organised individual </w:t>
      </w:r>
    </w:p>
    <w:p w:rsidR="00591267" w:rsidRDefault="00642381" w:rsidP="00642381">
      <w:pPr>
        <w:pStyle w:val="ListParagraph"/>
        <w:numPr>
          <w:ilvl w:val="0"/>
          <w:numId w:val="2"/>
        </w:numPr>
        <w:ind w:left="426" w:hanging="426"/>
      </w:pPr>
      <w:r>
        <w:t xml:space="preserve">Excellent knowledge of Microsoft </w:t>
      </w:r>
      <w:r w:rsidR="00FE7F37">
        <w:t xml:space="preserve">Office </w:t>
      </w:r>
    </w:p>
    <w:p w:rsidR="00642381" w:rsidRDefault="00642381" w:rsidP="00642381">
      <w:pPr>
        <w:pStyle w:val="ListParagraph"/>
        <w:numPr>
          <w:ilvl w:val="0"/>
          <w:numId w:val="2"/>
        </w:numPr>
        <w:ind w:left="426" w:hanging="426"/>
      </w:pPr>
      <w:r>
        <w:t>Excellent spoken and written English</w:t>
      </w:r>
    </w:p>
    <w:p w:rsidR="00642381" w:rsidRDefault="00642381" w:rsidP="00642381">
      <w:pPr>
        <w:pStyle w:val="ListParagraph"/>
        <w:numPr>
          <w:ilvl w:val="0"/>
          <w:numId w:val="2"/>
        </w:numPr>
        <w:ind w:left="426" w:hanging="426"/>
      </w:pPr>
      <w:r>
        <w:t xml:space="preserve">Excellent communication and interpersonal skills </w:t>
      </w:r>
    </w:p>
    <w:p w:rsidR="00642381" w:rsidRDefault="00642381" w:rsidP="00642381">
      <w:pPr>
        <w:pStyle w:val="ListParagraph"/>
        <w:numPr>
          <w:ilvl w:val="0"/>
          <w:numId w:val="2"/>
        </w:numPr>
        <w:ind w:left="426" w:hanging="426"/>
      </w:pPr>
      <w:r>
        <w:t>Ability to work independently in a fast-paced and international environment</w:t>
      </w:r>
    </w:p>
    <w:p w:rsidR="00642381" w:rsidRDefault="00642381" w:rsidP="00642381"/>
    <w:p w:rsidR="0090106D" w:rsidRPr="0090106D" w:rsidRDefault="0090106D" w:rsidP="00642381">
      <w:pPr>
        <w:rPr>
          <w:b/>
        </w:rPr>
      </w:pPr>
      <w:r w:rsidRPr="0090106D">
        <w:rPr>
          <w:b/>
        </w:rPr>
        <w:t>How to apply</w:t>
      </w:r>
    </w:p>
    <w:p w:rsidR="00642381" w:rsidRDefault="00642381" w:rsidP="00642381">
      <w:r>
        <w:t xml:space="preserve">Please </w:t>
      </w:r>
      <w:r w:rsidR="0090106D">
        <w:t xml:space="preserve">send your application (CV and one page cover letter) to </w:t>
      </w:r>
      <w:hyperlink r:id="rId6" w:history="1">
        <w:r w:rsidR="0090106D" w:rsidRPr="004E19D3">
          <w:rPr>
            <w:rStyle w:val="Hyperlink"/>
          </w:rPr>
          <w:t>london@ecfr.eu</w:t>
        </w:r>
      </w:hyperlink>
      <w:r w:rsidR="0090106D">
        <w:t xml:space="preserve"> by </w:t>
      </w:r>
      <w:r w:rsidR="001D6B7B">
        <w:t>26 January 2014.</w:t>
      </w:r>
    </w:p>
    <w:p w:rsidR="0090106D" w:rsidRDefault="0090106D" w:rsidP="00642381"/>
    <w:p w:rsidR="0090106D" w:rsidRPr="0090106D" w:rsidRDefault="0090106D" w:rsidP="00642381">
      <w:pPr>
        <w:rPr>
          <w:b/>
        </w:rPr>
      </w:pPr>
      <w:r w:rsidRPr="0090106D">
        <w:rPr>
          <w:b/>
        </w:rPr>
        <w:t>Please note</w:t>
      </w:r>
    </w:p>
    <w:p w:rsidR="0090106D" w:rsidRDefault="0090106D" w:rsidP="00642381">
      <w:r>
        <w:t xml:space="preserve">Due to the large volume of candidates applying for positions within ECFR we will unfortunately only be able to respond to shortlisted candidates. </w:t>
      </w:r>
    </w:p>
    <w:p w:rsidR="0090106D" w:rsidRPr="00642381" w:rsidRDefault="0090106D" w:rsidP="00642381">
      <w:r>
        <w:t>The internship is unpaid but lunch vouch</w:t>
      </w:r>
      <w:r w:rsidR="001D6B7B">
        <w:t>ers will be offered and travel expenses to/from the ECFR London office will be reimbursed</w:t>
      </w:r>
      <w:r>
        <w:t>.</w:t>
      </w:r>
    </w:p>
    <w:sectPr w:rsidR="0090106D" w:rsidRPr="00642381" w:rsidSect="0059126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80A0E"/>
    <w:multiLevelType w:val="hybridMultilevel"/>
    <w:tmpl w:val="D9CCE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07129"/>
    <w:multiLevelType w:val="hybridMultilevel"/>
    <w:tmpl w:val="262CF0C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67"/>
    <w:rsid w:val="000E2E2D"/>
    <w:rsid w:val="001D6B7B"/>
    <w:rsid w:val="004C1511"/>
    <w:rsid w:val="005322CB"/>
    <w:rsid w:val="00591267"/>
    <w:rsid w:val="00642381"/>
    <w:rsid w:val="00667DCE"/>
    <w:rsid w:val="00731F5B"/>
    <w:rsid w:val="0090106D"/>
    <w:rsid w:val="00B461F0"/>
    <w:rsid w:val="00CC6A33"/>
    <w:rsid w:val="00E042E2"/>
    <w:rsid w:val="00F9434B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CBCD3-26C0-4EF2-9FB5-69E6C963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5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ndon@ecfr.e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Gouttebroze</dc:creator>
  <cp:keywords/>
  <dc:description/>
  <cp:lastModifiedBy>Alexia Gouttebroze</cp:lastModifiedBy>
  <cp:revision>16</cp:revision>
  <dcterms:created xsi:type="dcterms:W3CDTF">2013-12-18T15:09:00Z</dcterms:created>
  <dcterms:modified xsi:type="dcterms:W3CDTF">2014-01-07T10:57:00Z</dcterms:modified>
</cp:coreProperties>
</file>